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F" w:rsidRPr="00397449" w:rsidRDefault="007107F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7107FF" w:rsidRPr="00397449" w:rsidRDefault="00CD44FA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Cabdirashid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M.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Ducaale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</w:p>
    <w:p w:rsidR="00CD44FA" w:rsidRDefault="00CD44FA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Bacda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salaam,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sano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wanaagsan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uwada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shaqeynaynay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waana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mahad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alleh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intaasi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kadib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Maanta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/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Caawa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halkan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kuugu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gudbinayaa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Email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gaaban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jeclahay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Arimood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kuugu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iftiimiyo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,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Waxaana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rajaynayaa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inaad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wakhti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yar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isiin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doontid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ad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ku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akhrisatid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Aniga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lasocda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947731" w:rsidRPr="00397449">
        <w:rPr>
          <w:rFonts w:asciiTheme="minorHAnsi" w:eastAsia="Arial Unicode MS" w:hAnsiTheme="minorHAnsi" w:cstheme="minorHAnsi"/>
          <w:b/>
          <w:bCs/>
        </w:rPr>
        <w:t>mashquulkaaga</w:t>
      </w:r>
      <w:proofErr w:type="spellEnd"/>
      <w:r w:rsidR="00947731"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397449" w:rsidRPr="00397449" w:rsidRDefault="00397449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7C0ECF" w:rsidRPr="00397449" w:rsidRDefault="000E2316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Waxaa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jirtay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Invoice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kuusoo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diray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tidhi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“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A</w:t>
      </w:r>
      <w:r w:rsidRPr="00397449">
        <w:rPr>
          <w:rFonts w:asciiTheme="minorHAnsi" w:eastAsia="Arial Unicode MS" w:hAnsiTheme="minorHAnsi" w:cstheme="minorHAnsi"/>
          <w:b/>
          <w:bCs/>
        </w:rPr>
        <w:t>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invcoice-kasi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kawada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hadalno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Khadka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Telefonka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>”</w:t>
      </w:r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na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siib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darose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taasi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maysan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dhicin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noqotay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Mashuul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kaloo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tidhi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“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Arinkaasi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iska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Aragno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markaan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Toronto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kuugu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imaado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>”</w:t>
      </w:r>
      <w:r w:rsidR="007C0ECF"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7C0ECF" w:rsidRPr="00397449" w:rsidRDefault="007C0EC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CD44FA" w:rsidRPr="00397449" w:rsidRDefault="007C0EC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adana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taasi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ma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aysan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dhicin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, Email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ayaan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kuusoo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diray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aan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kuugu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cadaynayay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sidaan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kuu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garab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istaagay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markaad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hiilka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u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baahnayd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ilaa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imika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garabkaaga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aan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taaganahay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,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howr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bilood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kadib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ayaanu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K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h</w:t>
      </w:r>
      <w:r w:rsidR="002E0FE0" w:rsidRPr="00397449">
        <w:rPr>
          <w:rFonts w:asciiTheme="minorHAnsi" w:eastAsia="Arial Unicode MS" w:hAnsiTheme="minorHAnsi" w:cstheme="minorHAnsi"/>
          <w:b/>
          <w:bCs/>
        </w:rPr>
        <w:t>a</w:t>
      </w:r>
      <w:r w:rsidR="004A7F3B" w:rsidRPr="00397449">
        <w:rPr>
          <w:rFonts w:asciiTheme="minorHAnsi" w:eastAsia="Arial Unicode MS" w:hAnsiTheme="minorHAnsi" w:cstheme="minorHAnsi"/>
          <w:b/>
          <w:bCs/>
        </w:rPr>
        <w:t>dka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A7F3B" w:rsidRPr="00397449">
        <w:rPr>
          <w:rFonts w:asciiTheme="minorHAnsi" w:eastAsia="Arial Unicode MS" w:hAnsiTheme="minorHAnsi" w:cstheme="minorHAnsi"/>
          <w:b/>
          <w:bCs/>
        </w:rPr>
        <w:t>telefonka</w:t>
      </w:r>
      <w:proofErr w:type="spellEnd"/>
      <w:r w:rsidR="004A7F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kuwada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hadalnay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kaloo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igu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tidhi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sidatan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r w:rsidR="002E0FE0" w:rsidRPr="00397449">
        <w:rPr>
          <w:rFonts w:asciiTheme="minorHAnsi" w:eastAsia="Arial Unicode MS" w:hAnsiTheme="minorHAnsi" w:cstheme="minorHAnsi"/>
          <w:b/>
          <w:bCs/>
        </w:rPr>
        <w:t>“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Ahmednassir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tahay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nin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business man ah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Aniguna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ahayd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business man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u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baahanahay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inaad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lacagtaasi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$10.000 way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badan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tahaye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wax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igasoo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dhintid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(Discount) kana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fikir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”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Ayaad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igu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tidhi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2E0FE0" w:rsidRPr="00397449" w:rsidRDefault="002E0FE0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595ACF" w:rsidRPr="00397449" w:rsidRDefault="007C0EC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Markale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wacay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Telefon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idhi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kazoo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fikiray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$2.000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dhimayaa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Kaliya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iskasoo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bixi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$8.000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balse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wax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Jawaab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ah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ima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aadan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siinin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tidhi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“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lasocotaa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Wariye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kuu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Jooga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inuu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Heshiis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Cusub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uu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saxiixay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lana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galay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,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kaloo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ii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sheegtay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Inuu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Lacag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qaatay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intaasi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kadib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595ACF" w:rsidRPr="00397449">
        <w:rPr>
          <w:rFonts w:asciiTheme="minorHAnsi" w:eastAsia="Arial Unicode MS" w:hAnsiTheme="minorHAnsi" w:cstheme="minorHAnsi"/>
          <w:b/>
          <w:bCs/>
        </w:rPr>
        <w:t>hadana</w:t>
      </w:r>
      <w:proofErr w:type="spellEnd"/>
      <w:r w:rsidR="00595AC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Ogaatay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inuusan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Wariyehasi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E0FE0" w:rsidRPr="00397449">
        <w:rPr>
          <w:rFonts w:asciiTheme="minorHAnsi" w:eastAsia="Arial Unicode MS" w:hAnsiTheme="minorHAnsi" w:cstheme="minorHAnsi"/>
          <w:b/>
          <w:bCs/>
        </w:rPr>
        <w:t>qaadan</w:t>
      </w:r>
      <w:proofErr w:type="spellEnd"/>
      <w:r w:rsidR="002E0FE0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r w:rsidR="00595ACF" w:rsidRPr="00397449">
        <w:rPr>
          <w:rFonts w:asciiTheme="minorHAnsi" w:eastAsia="Arial Unicode MS" w:hAnsiTheme="minorHAnsi" w:cstheme="minorHAnsi"/>
          <w:b/>
          <w:bCs/>
        </w:rPr>
        <w:t xml:space="preserve">wax </w:t>
      </w:r>
      <w:proofErr w:type="spellStart"/>
      <w:r w:rsidR="00595ACF" w:rsidRPr="00397449">
        <w:rPr>
          <w:rFonts w:asciiTheme="minorHAnsi" w:eastAsia="Arial Unicode MS" w:hAnsiTheme="minorHAnsi" w:cstheme="minorHAnsi"/>
          <w:b/>
          <w:bCs/>
        </w:rPr>
        <w:t>lacag</w:t>
      </w:r>
      <w:proofErr w:type="spellEnd"/>
      <w:r w:rsidR="00595ACF" w:rsidRPr="00397449">
        <w:rPr>
          <w:rFonts w:asciiTheme="minorHAnsi" w:eastAsia="Arial Unicode MS" w:hAnsiTheme="minorHAnsi" w:cstheme="minorHAnsi"/>
          <w:b/>
          <w:bCs/>
        </w:rPr>
        <w:t xml:space="preserve"> ah.</w:t>
      </w:r>
    </w:p>
    <w:p w:rsidR="00595ACF" w:rsidRPr="00397449" w:rsidRDefault="00595AC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9C6161" w:rsidRPr="00397449" w:rsidRDefault="00595AC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Todobaad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kadib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amaba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Bilood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kadib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hadana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WhatsAPP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kugula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hadlay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ii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sheegtay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in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Heshiiskii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Wariyaha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Joogay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lagalay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Xafiiskaaga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in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dhaqan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galino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Kaasoo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aad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ku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tilmaamtay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mid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aynaan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wareegi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Karin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balse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Xagayga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aanan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kajirin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maadama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Anigu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aanan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cid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 xml:space="preserve"> u </w:t>
      </w:r>
      <w:proofErr w:type="spellStart"/>
      <w:r w:rsidR="0068068F" w:rsidRPr="00397449">
        <w:rPr>
          <w:rFonts w:asciiTheme="minorHAnsi" w:eastAsia="Arial Unicode MS" w:hAnsiTheme="minorHAnsi" w:cstheme="minorHAnsi"/>
          <w:b/>
          <w:bCs/>
        </w:rPr>
        <w:t>wakiilan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saxiixaasi</w:t>
      </w:r>
      <w:proofErr w:type="spellEnd"/>
      <w:r w:rsidR="0068068F"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9C6161" w:rsidRPr="00397449" w:rsidRDefault="009C6161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F32AD4" w:rsidRPr="00397449" w:rsidRDefault="009C6161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Walaal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C/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Rashiid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doonayaa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Xasuusiyo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Arimo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ah ha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horeeyaan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sano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kahor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kaaga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cowday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Hassan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Xiis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jooga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waxaadna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tidhi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xafiiska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dib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danbe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ha la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xidhiidhin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Labadeena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macaamilayna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taasina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aqb</w:t>
      </w:r>
      <w:r w:rsidR="00F32AD4" w:rsidRPr="00397449">
        <w:rPr>
          <w:rFonts w:asciiTheme="minorHAnsi" w:eastAsia="Arial Unicode MS" w:hAnsiTheme="minorHAnsi" w:cstheme="minorHAnsi"/>
          <w:b/>
          <w:bCs/>
        </w:rPr>
        <w:t>a</w:t>
      </w:r>
      <w:r w:rsidRPr="00397449">
        <w:rPr>
          <w:rFonts w:asciiTheme="minorHAnsi" w:eastAsia="Arial Unicode MS" w:hAnsiTheme="minorHAnsi" w:cstheme="minorHAnsi"/>
          <w:b/>
          <w:bCs/>
        </w:rPr>
        <w:t>lay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kadibna</w:t>
      </w:r>
      <w:proofErr w:type="spellEnd"/>
      <w:r w:rsidR="00F32AD4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labadeena</w:t>
      </w:r>
      <w:proofErr w:type="spellEnd"/>
      <w:r w:rsidR="00F32AD4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ayunbaa</w:t>
      </w:r>
      <w:proofErr w:type="spellEnd"/>
      <w:r w:rsidR="00F32AD4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heshiisyo</w:t>
      </w:r>
      <w:proofErr w:type="spellEnd"/>
      <w:r w:rsidR="00F32AD4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dhaxal</w:t>
      </w:r>
      <w:proofErr w:type="spellEnd"/>
      <w:r w:rsidR="00F32AD4" w:rsidRPr="00397449">
        <w:rPr>
          <w:rFonts w:asciiTheme="minorHAnsi" w:eastAsia="Arial Unicode MS" w:hAnsiTheme="minorHAnsi" w:cstheme="minorHAnsi"/>
          <w:b/>
          <w:bCs/>
        </w:rPr>
        <w:t xml:space="preserve"> gal ah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wada</w:t>
      </w:r>
      <w:proofErr w:type="spellEnd"/>
      <w:r w:rsidR="00F32AD4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32AD4" w:rsidRPr="00397449">
        <w:rPr>
          <w:rFonts w:asciiTheme="minorHAnsi" w:eastAsia="Arial Unicode MS" w:hAnsiTheme="minorHAnsi" w:cstheme="minorHAnsi"/>
          <w:b/>
          <w:bCs/>
        </w:rPr>
        <w:t>galnay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,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balse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Imika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layaabanahay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Maadamaa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Dhowr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sano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kahor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aanu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labadeenu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wada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E7DAD" w:rsidRPr="00397449">
        <w:rPr>
          <w:rFonts w:asciiTheme="minorHAnsi" w:eastAsia="Arial Unicode MS" w:hAnsiTheme="minorHAnsi" w:cstheme="minorHAnsi"/>
          <w:b/>
          <w:bCs/>
        </w:rPr>
        <w:t>xidhiidheynay</w:t>
      </w:r>
      <w:proofErr w:type="spellEnd"/>
      <w:r w:rsidR="00FE7DAD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aadna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ii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balanqaaday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inaan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dib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danbe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Xafiiska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ula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xidhiidhin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56302" w:rsidRPr="00397449">
        <w:rPr>
          <w:rFonts w:asciiTheme="minorHAnsi" w:eastAsia="Arial Unicode MS" w:hAnsiTheme="minorHAnsi" w:cstheme="minorHAnsi"/>
          <w:b/>
          <w:bCs/>
        </w:rPr>
        <w:t>garan</w:t>
      </w:r>
      <w:proofErr w:type="spellEnd"/>
      <w:r w:rsidR="00F56302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56302" w:rsidRPr="00397449">
        <w:rPr>
          <w:rFonts w:asciiTheme="minorHAnsi" w:eastAsia="Arial Unicode MS" w:hAnsiTheme="minorHAnsi" w:cstheme="minorHAnsi"/>
          <w:b/>
          <w:bCs/>
        </w:rPr>
        <w:t>maayo</w:t>
      </w:r>
      <w:proofErr w:type="spellEnd"/>
      <w:r w:rsidR="00F56302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56302" w:rsidRPr="00397449">
        <w:rPr>
          <w:rFonts w:asciiTheme="minorHAnsi" w:eastAsia="Arial Unicode MS" w:hAnsiTheme="minorHAnsi" w:cstheme="minorHAnsi"/>
          <w:b/>
          <w:bCs/>
        </w:rPr>
        <w:t>waxa</w:t>
      </w:r>
      <w:proofErr w:type="spellEnd"/>
      <w:r w:rsidR="00F56302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56302" w:rsidRPr="00397449">
        <w:rPr>
          <w:rFonts w:asciiTheme="minorHAnsi" w:eastAsia="Arial Unicode MS" w:hAnsiTheme="minorHAnsi" w:cstheme="minorHAnsi"/>
          <w:b/>
          <w:bCs/>
        </w:rPr>
        <w:t>imika</w:t>
      </w:r>
      <w:proofErr w:type="spellEnd"/>
      <w:r w:rsidR="00F56302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F56302" w:rsidRPr="00397449">
        <w:rPr>
          <w:rFonts w:asciiTheme="minorHAnsi" w:eastAsia="Arial Unicode MS" w:hAnsiTheme="minorHAnsi" w:cstheme="minorHAnsi"/>
          <w:b/>
          <w:bCs/>
        </w:rPr>
        <w:t>keenay</w:t>
      </w:r>
      <w:proofErr w:type="spellEnd"/>
      <w:r w:rsidR="00F56302" w:rsidRPr="00397449">
        <w:rPr>
          <w:rFonts w:asciiTheme="minorHAnsi" w:eastAsia="Arial Unicode MS" w:hAnsiTheme="minorHAnsi" w:cstheme="minorHAnsi"/>
          <w:b/>
          <w:bCs/>
        </w:rPr>
        <w:t xml:space="preserve"> in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aad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dib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noogu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celisid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Heshiis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Qarsoodi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2D0C0F" w:rsidRPr="00397449">
        <w:rPr>
          <w:rFonts w:asciiTheme="minorHAnsi" w:eastAsia="Arial Unicode MS" w:hAnsiTheme="minorHAnsi" w:cstheme="minorHAnsi"/>
          <w:b/>
          <w:bCs/>
        </w:rPr>
        <w:t>sameeyay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caato</w:t>
      </w:r>
      <w:proofErr w:type="spellEnd"/>
      <w:r w:rsidR="002D0C0F"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2D0C0F" w:rsidRPr="00397449" w:rsidRDefault="002D0C0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2D0C0F" w:rsidRPr="00397449" w:rsidRDefault="002D0C0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kuyara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xasuusinayaa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Heshiiskeenii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Labadeenu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galnay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Qodobadan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laf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dhabar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u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2D0C0F" w:rsidRPr="00397449" w:rsidRDefault="002D0C0F" w:rsidP="001543C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1543CE" w:rsidRPr="00397449" w:rsidRDefault="001543CE" w:rsidP="002D0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Xayaysiiska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Somtel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sareysa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Xayaysiiskooda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galiyo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.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Shirkadaha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kalena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aysan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la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wadaagin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Goobtaasi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2D0C0F" w:rsidRPr="00397449" w:rsidRDefault="002D0C0F" w:rsidP="002D0C0F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1543CE" w:rsidRPr="00397449" w:rsidRDefault="001543CE" w:rsidP="00A74EC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Qolalka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0A003B" w:rsidRPr="00397449">
        <w:rPr>
          <w:rFonts w:asciiTheme="minorHAnsi" w:eastAsia="Arial Unicode MS" w:hAnsiTheme="minorHAnsi" w:cstheme="minorHAnsi"/>
          <w:b/>
          <w:bCs/>
        </w:rPr>
        <w:t>amaba</w:t>
      </w:r>
      <w:proofErr w:type="spellEnd"/>
      <w:r w:rsidR="000A00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0A003B" w:rsidRPr="00397449">
        <w:rPr>
          <w:rFonts w:asciiTheme="minorHAnsi" w:eastAsia="Arial Unicode MS" w:hAnsiTheme="minorHAnsi" w:cstheme="minorHAnsi"/>
          <w:b/>
          <w:bCs/>
        </w:rPr>
        <w:t>baje-walba</w:t>
      </w:r>
      <w:proofErr w:type="spellEnd"/>
      <w:r w:rsidR="000A00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437E2"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="006437E2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6437E2"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="006437E2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0A003B" w:rsidRPr="00397449">
        <w:rPr>
          <w:rFonts w:asciiTheme="minorHAnsi" w:eastAsia="Arial Unicode MS" w:hAnsiTheme="minorHAnsi" w:cstheme="minorHAnsi"/>
          <w:b/>
          <w:bCs/>
        </w:rPr>
        <w:t>sida</w:t>
      </w:r>
      <w:proofErr w:type="spellEnd"/>
      <w:r w:rsidR="000A003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Wararka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Maqalada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dhexdooda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Xayaysiiska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dhex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0A003B" w:rsidRPr="00397449">
        <w:rPr>
          <w:rFonts w:asciiTheme="minorHAnsi" w:eastAsia="Arial Unicode MS" w:hAnsiTheme="minorHAnsi" w:cstheme="minorHAnsi"/>
          <w:b/>
          <w:bCs/>
        </w:rPr>
        <w:t>galino</w:t>
      </w:r>
      <w:proofErr w:type="spellEnd"/>
      <w:r w:rsidR="000A003B"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A74ECF" w:rsidRPr="00397449" w:rsidRDefault="00A74ECF" w:rsidP="00A74E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1543CE" w:rsidRPr="00397449" w:rsidRDefault="001543CE" w:rsidP="00A74EC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r w:rsidRPr="00397449">
        <w:rPr>
          <w:rFonts w:asciiTheme="minorHAnsi" w:eastAsia="Arial Unicode MS" w:hAnsiTheme="minorHAnsi" w:cstheme="minorHAnsi"/>
          <w:b/>
          <w:bCs/>
        </w:rPr>
        <w:t>Website-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mabnuuci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doonaa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in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qoro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ama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bandhigo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wax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kasta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horjeeda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guud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Shirkadda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mustaqbalkeedaba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ay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mid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yihiin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maqaalado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(articles),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sawirro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gacmeedyo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(cartoons)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qaab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kasta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gudbiyo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A74ECF" w:rsidRPr="00397449" w:rsidRDefault="00A74ECF" w:rsidP="00A74ECF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Theme="minorHAnsi" w:eastAsia="Arial Unicode MS" w:hAnsiTheme="minorHAnsi" w:cstheme="minorHAnsi"/>
          <w:b/>
          <w:bCs/>
        </w:rPr>
      </w:pPr>
    </w:p>
    <w:p w:rsidR="001543CE" w:rsidRPr="00397449" w:rsidRDefault="001543CE" w:rsidP="00056B7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hortagi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doonaa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isla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mar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ahaantaasina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aannu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difaaci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doonaa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dhammaanba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wixii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dacaayado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meel-ka-dhac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ah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cambaaraynayo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Madaxda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Shirkadda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looguna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talo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galay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in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sharaftiinna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sumcaddiinnaba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wiiqo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. </w:t>
      </w:r>
    </w:p>
    <w:p w:rsidR="00056B71" w:rsidRPr="00397449" w:rsidRDefault="00056B71" w:rsidP="00056B71">
      <w:pPr>
        <w:pStyle w:val="ListParagraph"/>
        <w:rPr>
          <w:rFonts w:asciiTheme="minorHAnsi" w:eastAsia="Arial Unicode MS" w:hAnsiTheme="minorHAnsi" w:cstheme="minorHAnsi"/>
          <w:b/>
          <w:bCs/>
        </w:rPr>
      </w:pPr>
    </w:p>
    <w:p w:rsidR="00056B71" w:rsidRPr="00397449" w:rsidRDefault="00056B71" w:rsidP="00056B71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Madaxda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Shirkadda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Cabdirashid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M.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Ducaale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marka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Warbaahinta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Caalamku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Waraysi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layeeshaan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gudbi</w:t>
      </w:r>
      <w:r w:rsidR="00C66B8A" w:rsidRPr="00397449">
        <w:rPr>
          <w:rFonts w:asciiTheme="minorHAnsi" w:eastAsia="Arial Unicode MS" w:hAnsiTheme="minorHAnsi" w:cstheme="minorHAnsi"/>
          <w:b/>
          <w:bCs/>
        </w:rPr>
        <w:t>naysaa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dadwaynaha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Afka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Somaliga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hadla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056B71" w:rsidRPr="00397449" w:rsidRDefault="00056B71" w:rsidP="00056B7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0A003B" w:rsidRPr="00397449" w:rsidRDefault="000A003B" w:rsidP="00B73BFE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Shirkadda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madaxdeedu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marka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ay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qayb-galaan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shirarka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caalamiga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ah,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gudbin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doonnaa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dadweynaha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xidhan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shabakadan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73BFE" w:rsidRPr="00397449">
        <w:rPr>
          <w:rFonts w:asciiTheme="minorHAnsi" w:eastAsia="Arial Unicode MS" w:hAnsiTheme="minorHAnsi" w:cstheme="minorHAnsi"/>
          <w:b/>
          <w:bCs/>
        </w:rPr>
        <w:t>caalamiga</w:t>
      </w:r>
      <w:proofErr w:type="spellEnd"/>
      <w:r w:rsidR="00B73BFE" w:rsidRPr="00397449">
        <w:rPr>
          <w:rFonts w:asciiTheme="minorHAnsi" w:eastAsia="Arial Unicode MS" w:hAnsiTheme="minorHAnsi" w:cstheme="minorHAnsi"/>
          <w:b/>
          <w:bCs/>
        </w:rPr>
        <w:t xml:space="preserve"> ah </w:t>
      </w:r>
      <w:proofErr w:type="spellStart"/>
      <w:r w:rsidR="00B73BFE"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="00B73BF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73BFE"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="00B73BFE"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B73BFE" w:rsidRPr="00397449" w:rsidRDefault="00B73BFE" w:rsidP="00C66B8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theme="minorHAnsi"/>
          <w:b/>
          <w:bCs/>
        </w:rPr>
      </w:pPr>
    </w:p>
    <w:p w:rsidR="000A003B" w:rsidRPr="00397449" w:rsidRDefault="000A003B" w:rsidP="00C66B8A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dhigaynaa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shirkadood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isku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hiilaya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markasta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</w:p>
    <w:p w:rsidR="00C66B8A" w:rsidRPr="00397449" w:rsidRDefault="00C66B8A" w:rsidP="00C66B8A">
      <w:pPr>
        <w:pStyle w:val="ListParagraph"/>
        <w:rPr>
          <w:rFonts w:asciiTheme="minorHAnsi" w:eastAsia="Arial Unicode MS" w:hAnsiTheme="minorHAnsi" w:cstheme="minorHAnsi"/>
          <w:b/>
          <w:bCs/>
        </w:rPr>
      </w:pPr>
    </w:p>
    <w:p w:rsidR="00C66B8A" w:rsidRPr="00397449" w:rsidRDefault="00C66B8A" w:rsidP="00C66B8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ED6DA1" w:rsidRPr="00397449" w:rsidRDefault="00F32AD4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Hadaba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Hashiiskaasi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heshiis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soosocday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in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mudo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ahba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xagayaga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sifiican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uga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hirgalay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F32AD4" w:rsidRPr="00397449" w:rsidRDefault="00F32AD4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BB206E" w:rsidRPr="00397449" w:rsidRDefault="00743B2C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G</w:t>
      </w:r>
      <w:r w:rsidR="00B0114B" w:rsidRPr="00397449">
        <w:rPr>
          <w:rFonts w:asciiTheme="minorHAnsi" w:eastAsia="Arial Unicode MS" w:hAnsiTheme="minorHAnsi" w:cstheme="minorHAnsi"/>
          <w:b/>
          <w:bCs/>
        </w:rPr>
        <w:t>untiiyo</w:t>
      </w:r>
      <w:proofErr w:type="spellEnd"/>
      <w:r w:rsidR="00B011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0114B" w:rsidRPr="00397449">
        <w:rPr>
          <w:rFonts w:asciiTheme="minorHAnsi" w:eastAsia="Arial Unicode MS" w:hAnsiTheme="minorHAnsi" w:cstheme="minorHAnsi"/>
          <w:b/>
          <w:bCs/>
        </w:rPr>
        <w:t>gabagabadii</w:t>
      </w:r>
      <w:proofErr w:type="spellEnd"/>
      <w:r w:rsidR="00B011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Walaal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C/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Rashiid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r w:rsidR="00BB206E" w:rsidRPr="00397449">
        <w:rPr>
          <w:rFonts w:asciiTheme="minorHAnsi" w:eastAsia="Arial Unicode MS" w:hAnsiTheme="minorHAnsi" w:cstheme="minorHAnsi"/>
          <w:b/>
          <w:bCs/>
        </w:rPr>
        <w:t>Invoice-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kaasi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aan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kaa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sugayay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inaad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bixisid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imika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ay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sii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BB206E" w:rsidRPr="00397449">
        <w:rPr>
          <w:rFonts w:asciiTheme="minorHAnsi" w:eastAsia="Arial Unicode MS" w:hAnsiTheme="minorHAnsi" w:cstheme="minorHAnsi"/>
          <w:b/>
          <w:bCs/>
        </w:rPr>
        <w:t>dhamaanaysaa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Bishii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5aad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May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ayaa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imika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sii</w:t>
      </w:r>
      <w:proofErr w:type="spellEnd"/>
      <w:r w:rsidR="00C66B8A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C66B8A" w:rsidRPr="00397449">
        <w:rPr>
          <w:rFonts w:asciiTheme="minorHAnsi" w:eastAsia="Arial Unicode MS" w:hAnsiTheme="minorHAnsi" w:cstheme="minorHAnsi"/>
          <w:b/>
          <w:bCs/>
        </w:rPr>
        <w:t>dhamanaysaa</w:t>
      </w:r>
      <w:proofErr w:type="spellEnd"/>
      <w:r w:rsidR="00BB206E"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BB206E" w:rsidRPr="00397449" w:rsidRDefault="00BB206E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BB206E" w:rsidRPr="00397449" w:rsidRDefault="00BB206E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Qodobadan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Ayaan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kusoo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Gabagabaynayaa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BB206E" w:rsidRPr="00397449" w:rsidRDefault="00BB206E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BB206E" w:rsidRPr="00397449" w:rsidRDefault="00BB206E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A:</w:t>
      </w:r>
      <w:proofErr w:type="gramEnd"/>
      <w:r w:rsidRPr="00397449">
        <w:rPr>
          <w:rFonts w:asciiTheme="minorHAnsi" w:eastAsia="Arial Unicode MS" w:hAnsiTheme="minorHAnsi" w:cstheme="minorHAnsi"/>
          <w:b/>
          <w:bCs/>
        </w:rPr>
        <w:t xml:space="preserve">&gt; </w:t>
      </w:r>
      <w:proofErr w:type="spellStart"/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Jeclahay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Inay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Wadashaqeynta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Dahabshiil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iyo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sicoto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Heshiiskii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Labadeenu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aanu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Wadagalyany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sidiisii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ahaato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>.</w:t>
      </w:r>
      <w:proofErr w:type="gramEnd"/>
    </w:p>
    <w:p w:rsidR="00BB206E" w:rsidRPr="00397449" w:rsidRDefault="00BB206E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BB206E" w:rsidRDefault="00BB206E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gramStart"/>
      <w:r w:rsidRPr="00397449">
        <w:rPr>
          <w:rFonts w:asciiTheme="minorHAnsi" w:eastAsia="Arial Unicode MS" w:hAnsiTheme="minorHAnsi" w:cstheme="minorHAnsi"/>
          <w:b/>
          <w:bCs/>
        </w:rPr>
        <w:t>B:</w:t>
      </w:r>
      <w:proofErr w:type="gramEnd"/>
      <w:r w:rsidRPr="00397449">
        <w:rPr>
          <w:rFonts w:asciiTheme="minorHAnsi" w:eastAsia="Arial Unicode MS" w:hAnsiTheme="minorHAnsi" w:cstheme="minorHAnsi"/>
          <w:b/>
          <w:bCs/>
        </w:rPr>
        <w:t xml:space="preserve">&gt;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Heshiiska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Qarsoodiga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ah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ee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Hargeysa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lagu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saxiixay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Ma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ayidsani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hadii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kaasi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aad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jeclaysatayn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inuu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dhaqan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galo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tasi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waxay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sababaysaa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inay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wada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shaqeynteenii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joogsato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,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oo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Positionka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Xayaysiiska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idiin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kujiro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aan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ka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iibiyo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397449">
        <w:rPr>
          <w:rFonts w:asciiTheme="minorHAnsi" w:eastAsia="Arial Unicode MS" w:hAnsiTheme="minorHAnsi" w:cstheme="minorHAnsi"/>
          <w:b/>
          <w:bCs/>
        </w:rPr>
        <w:t>Xawiladaha</w:t>
      </w:r>
      <w:proofErr w:type="spellEnd"/>
      <w:r w:rsidR="00397449">
        <w:rPr>
          <w:rFonts w:asciiTheme="minorHAnsi" w:eastAsia="Arial Unicode MS" w:hAnsiTheme="minorHAnsi" w:cstheme="minorHAnsi"/>
          <w:b/>
          <w:bCs/>
        </w:rPr>
        <w:t xml:space="preserve"> kale,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sidaa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daraadeed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waxaan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kugu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boorinayaa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lacagta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la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idinku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leeyahay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inaad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iska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soo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bixisaan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maadama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aanu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service-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kii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idiin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="0044384B" w:rsidRPr="00397449">
        <w:rPr>
          <w:rFonts w:asciiTheme="minorHAnsi" w:eastAsia="Arial Unicode MS" w:hAnsiTheme="minorHAnsi" w:cstheme="minorHAnsi"/>
          <w:b/>
          <w:bCs/>
        </w:rPr>
        <w:t>qabanay</w:t>
      </w:r>
      <w:proofErr w:type="spellEnd"/>
      <w:r w:rsidR="0044384B" w:rsidRPr="00397449">
        <w:rPr>
          <w:rFonts w:asciiTheme="minorHAnsi" w:eastAsia="Arial Unicode MS" w:hAnsiTheme="minorHAnsi" w:cstheme="minorHAnsi"/>
          <w:b/>
          <w:bCs/>
        </w:rPr>
        <w:t>.</w:t>
      </w:r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</w:p>
    <w:p w:rsidR="00397449" w:rsidRDefault="00397449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397449" w:rsidRPr="00397449" w:rsidRDefault="00397449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>
        <w:rPr>
          <w:rFonts w:asciiTheme="minorHAnsi" w:eastAsia="Arial Unicode MS" w:hAnsiTheme="minorHAnsi" w:cstheme="minorHAnsi"/>
          <w:b/>
          <w:bCs/>
        </w:rPr>
        <w:t>Wabilaahi</w:t>
      </w:r>
      <w:proofErr w:type="spellEnd"/>
      <w:r>
        <w:rPr>
          <w:rFonts w:asciiTheme="minorHAnsi" w:eastAsia="Arial Unicode MS" w:hAnsiTheme="minorHAnsi" w:cstheme="minorHAnsi"/>
          <w:b/>
          <w:bCs/>
        </w:rPr>
        <w:t xml:space="preserve"> Towfiiq.</w:t>
      </w:r>
      <w:bookmarkStart w:id="0" w:name="_GoBack"/>
      <w:bookmarkEnd w:id="0"/>
    </w:p>
    <w:p w:rsidR="0044384B" w:rsidRPr="00397449" w:rsidRDefault="0044384B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p w:rsidR="0044384B" w:rsidRPr="00397449" w:rsidRDefault="0044384B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lastRenderedPageBreak/>
        <w:t>Mahadsanid</w:t>
      </w:r>
      <w:proofErr w:type="spellEnd"/>
    </w:p>
    <w:p w:rsidR="0044384B" w:rsidRPr="00397449" w:rsidRDefault="0044384B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Ahmednassir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Jibri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Farah.</w:t>
      </w:r>
    </w:p>
    <w:p w:rsidR="0044384B" w:rsidRPr="00397449" w:rsidRDefault="0044384B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Mulkiilaha</w:t>
      </w:r>
      <w:proofErr w:type="spellEnd"/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397449">
        <w:rPr>
          <w:rFonts w:asciiTheme="minorHAnsi" w:eastAsia="Arial Unicode MS" w:hAnsiTheme="minorHAnsi" w:cstheme="minorHAnsi"/>
          <w:b/>
          <w:bCs/>
        </w:rPr>
        <w:t>Hadhwanaagnews</w:t>
      </w:r>
      <w:proofErr w:type="spellEnd"/>
    </w:p>
    <w:p w:rsidR="00F32AD4" w:rsidRPr="00397449" w:rsidRDefault="00C66B8A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  <w:r w:rsidRPr="00397449">
        <w:rPr>
          <w:rFonts w:asciiTheme="minorHAnsi" w:eastAsia="Arial Unicode MS" w:hAnsiTheme="minorHAnsi" w:cstheme="minorHAnsi"/>
          <w:b/>
          <w:bCs/>
        </w:rPr>
        <w:t xml:space="preserve"> </w:t>
      </w:r>
    </w:p>
    <w:p w:rsidR="00844A66" w:rsidRPr="00397449" w:rsidRDefault="00844A66" w:rsidP="00F32A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</w:rPr>
      </w:pPr>
    </w:p>
    <w:sectPr w:rsidR="00844A66" w:rsidRPr="0039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F6"/>
    <w:multiLevelType w:val="hybridMultilevel"/>
    <w:tmpl w:val="A12EC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BBA"/>
    <w:multiLevelType w:val="hybridMultilevel"/>
    <w:tmpl w:val="DF3A6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0D48"/>
    <w:multiLevelType w:val="hybridMultilevel"/>
    <w:tmpl w:val="86526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023C"/>
    <w:multiLevelType w:val="singleLevel"/>
    <w:tmpl w:val="C3C6FD5E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Times New Roman" w:hint="eastAsia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Unicode MS" w:eastAsia="Arial Unicode MS" w:hAnsi="Arial Unicode MS" w:cs="Times New Roman" w:hint="eastAsia"/>
        </w:rPr>
      </w:lvl>
    </w:lvlOverride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Unicode MS" w:eastAsia="Arial Unicode MS" w:hAnsi="Arial Unicode MS" w:cs="Times New Roman" w:hint="eastAsia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E"/>
    <w:rsid w:val="00056B71"/>
    <w:rsid w:val="000A003B"/>
    <w:rsid w:val="000E2316"/>
    <w:rsid w:val="001543CE"/>
    <w:rsid w:val="0025075F"/>
    <w:rsid w:val="002D0C0F"/>
    <w:rsid w:val="002E0FE0"/>
    <w:rsid w:val="00397449"/>
    <w:rsid w:val="0044384B"/>
    <w:rsid w:val="004A7F3B"/>
    <w:rsid w:val="00595ACF"/>
    <w:rsid w:val="006437E2"/>
    <w:rsid w:val="0067398E"/>
    <w:rsid w:val="0068068F"/>
    <w:rsid w:val="007107FF"/>
    <w:rsid w:val="00743B2C"/>
    <w:rsid w:val="007C0ECF"/>
    <w:rsid w:val="00844A66"/>
    <w:rsid w:val="008A072A"/>
    <w:rsid w:val="00947731"/>
    <w:rsid w:val="009C6161"/>
    <w:rsid w:val="00A74ECF"/>
    <w:rsid w:val="00B0114B"/>
    <w:rsid w:val="00B50E0F"/>
    <w:rsid w:val="00B73BFE"/>
    <w:rsid w:val="00BB206E"/>
    <w:rsid w:val="00C34EC5"/>
    <w:rsid w:val="00C66B8A"/>
    <w:rsid w:val="00CD44FA"/>
    <w:rsid w:val="00D439F1"/>
    <w:rsid w:val="00F32AD4"/>
    <w:rsid w:val="00F56302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2016-05-18T05:37:00Z</dcterms:created>
  <dcterms:modified xsi:type="dcterms:W3CDTF">2016-05-18T05:37:00Z</dcterms:modified>
</cp:coreProperties>
</file>